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1C0C" w14:textId="77777777" w:rsidR="005B5702" w:rsidRPr="00ED5B48" w:rsidRDefault="00ED5B48" w:rsidP="00F85BA6">
      <w:pPr>
        <w:spacing w:after="60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cs="Arial"/>
          <w:noProof/>
          <w:color w:val="707372"/>
          <w:sz w:val="17"/>
          <w:lang w:eastAsia="it-IT"/>
        </w:rPr>
        <w:drawing>
          <wp:anchor distT="0" distB="0" distL="114300" distR="114300" simplePos="0" relativeHeight="251666432" behindDoc="0" locked="0" layoutInCell="1" allowOverlap="1" wp14:anchorId="6985C70A" wp14:editId="4C31B388">
            <wp:simplePos x="0" y="0"/>
            <wp:positionH relativeFrom="margin">
              <wp:posOffset>6947535</wp:posOffset>
            </wp:positionH>
            <wp:positionV relativeFrom="paragraph">
              <wp:posOffset>-648335</wp:posOffset>
            </wp:positionV>
            <wp:extent cx="2571750" cy="985894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P-orizzontale-2-righe-bi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8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030">
        <w:rPr>
          <w:rFonts w:cs="Arial"/>
          <w:noProof/>
          <w:color w:val="707372"/>
          <w:sz w:val="17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14DA3" wp14:editId="77CC28E6">
                <wp:simplePos x="0" y="0"/>
                <wp:positionH relativeFrom="page">
                  <wp:align>left</wp:align>
                </wp:positionH>
                <wp:positionV relativeFrom="paragraph">
                  <wp:posOffset>337185</wp:posOffset>
                </wp:positionV>
                <wp:extent cx="11363325" cy="390525"/>
                <wp:effectExtent l="0" t="0" r="9525" b="952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3325" cy="390525"/>
                        </a:xfrm>
                        <a:prstGeom prst="rect">
                          <a:avLst/>
                        </a:prstGeom>
                        <a:solidFill>
                          <a:srgbClr val="C500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25778" id="Rettangolo 3" o:spid="_x0000_s1026" style="position:absolute;margin-left:0;margin-top:26.55pt;width:894.75pt;height:30.7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" fillcolor="#c50044" stroked="f" strokeweight="1pt">
                <w10:wrap anchorx="page"/>
              </v:rect>
            </w:pict>
          </mc:Fallback>
        </mc:AlternateContent>
      </w:r>
      <w:r>
        <w:rPr>
          <w:rFonts w:cs="Arial"/>
          <w:noProof/>
          <w:sz w:val="17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9F2B8" wp14:editId="25F15DBA">
                <wp:simplePos x="0" y="0"/>
                <wp:positionH relativeFrom="column">
                  <wp:posOffset>-481965</wp:posOffset>
                </wp:positionH>
                <wp:positionV relativeFrom="paragraph">
                  <wp:posOffset>-588645</wp:posOffset>
                </wp:positionV>
                <wp:extent cx="5943600" cy="821552"/>
                <wp:effectExtent l="0" t="0" r="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21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976A9" w14:textId="77777777" w:rsidR="00ED5B48" w:rsidRDefault="00ED5B48" w:rsidP="00ED5B48">
                            <w:pPr>
                              <w:spacing w:line="600" w:lineRule="exact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INTERVENTI DELIBERATI </w:t>
                            </w:r>
                          </w:p>
                          <w:p w14:paraId="4DEA0D55" w14:textId="003F3A8B" w:rsidR="00ED5B48" w:rsidRPr="009B7B1C" w:rsidRDefault="00ED5B48" w:rsidP="00ED5B48">
                            <w:pPr>
                              <w:spacing w:line="600" w:lineRule="exac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ESERCIZIO 202</w:t>
                            </w:r>
                            <w:r w:rsidR="000A2D39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9F2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95pt;margin-top:-46.35pt;width:468pt;height:6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" filled="f" stroked="f" strokeweight=".5pt">
                <v:textbox inset="0,0,0,0">
                  <w:txbxContent>
                    <w:p w14:paraId="4A1976A9" w14:textId="77777777" w:rsidR="00ED5B48" w:rsidRDefault="00ED5B48" w:rsidP="00ED5B48">
                      <w:pPr>
                        <w:spacing w:line="600" w:lineRule="exact"/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INTERVENTI DELIBERATI </w:t>
                      </w:r>
                    </w:p>
                    <w:p w14:paraId="4DEA0D55" w14:textId="003F3A8B" w:rsidR="00ED5B48" w:rsidRPr="009B7B1C" w:rsidRDefault="00ED5B48" w:rsidP="00ED5B48">
                      <w:pPr>
                        <w:spacing w:line="600" w:lineRule="exact"/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  <w:t>ESERCIZIO 202</w:t>
                      </w:r>
                      <w:r w:rsidR="000A2D39"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5702" w:rsidRPr="00ED5B48">
        <w:rPr>
          <w:rFonts w:ascii="Arial" w:hAnsi="Arial" w:cs="Arial"/>
          <w:noProof/>
          <w:color w:val="70737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57D2A" wp14:editId="62BF90DE">
                <wp:simplePos x="0" y="0"/>
                <wp:positionH relativeFrom="page">
                  <wp:posOffset>-333376</wp:posOffset>
                </wp:positionH>
                <wp:positionV relativeFrom="paragraph">
                  <wp:posOffset>-910590</wp:posOffset>
                </wp:positionV>
                <wp:extent cx="11477625" cy="1323975"/>
                <wp:effectExtent l="0" t="0" r="9525" b="952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625" cy="1323975"/>
                        </a:xfrm>
                        <a:prstGeom prst="rect">
                          <a:avLst/>
                        </a:prstGeom>
                        <a:solidFill>
                          <a:srgbClr val="661D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D1F09" id="Rettangolo 10" o:spid="_x0000_s1026" style="position:absolute;margin-left:-26.25pt;margin-top:-71.7pt;width:903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" fillcolor="#661d34" stroked="f" strokeweight="1pt">
                <w10:wrap anchorx="page"/>
              </v:rect>
            </w:pict>
          </mc:Fallback>
        </mc:AlternateContent>
      </w:r>
    </w:p>
    <w:p w14:paraId="118BBC53" w14:textId="77777777" w:rsidR="00ED5B48" w:rsidRDefault="00ED5B48" w:rsidP="00ED5B48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cs="Arial"/>
          <w:noProof/>
          <w:sz w:val="17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581F7" wp14:editId="3BF7E175">
                <wp:simplePos x="0" y="0"/>
                <wp:positionH relativeFrom="column">
                  <wp:posOffset>-453390</wp:posOffset>
                </wp:positionH>
                <wp:positionV relativeFrom="paragraph">
                  <wp:posOffset>147955</wp:posOffset>
                </wp:positionV>
                <wp:extent cx="6229350" cy="333375"/>
                <wp:effectExtent l="0" t="0" r="0" b="952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A3FEB" w14:textId="1FAA705A" w:rsidR="00ED5B48" w:rsidRPr="00032173" w:rsidRDefault="007418B9" w:rsidP="00ED5B48">
                            <w:pPr>
                              <w:spacing w:line="340" w:lineRule="exact"/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 xml:space="preserve">Bando </w:t>
                            </w:r>
                            <w:r w:rsidR="00B26529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>Iniziative ed eventi culturali</w:t>
                            </w:r>
                            <w:r w:rsidR="002846FC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2BBF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>202</w:t>
                            </w:r>
                            <w:r w:rsidR="000A2D39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81F7" id="Casella di testo 11" o:spid="_x0000_s1027" type="#_x0000_t202" style="position:absolute;left:0;text-align:left;margin-left:-35.7pt;margin-top:11.65pt;width:490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" filled="f" stroked="f" strokeweight=".5pt">
                <v:textbox inset="0,0,0,0">
                  <w:txbxContent>
                    <w:p w14:paraId="6A5A3FEB" w14:textId="1FAA705A" w:rsidR="00ED5B48" w:rsidRPr="00032173" w:rsidRDefault="007418B9" w:rsidP="00ED5B48">
                      <w:pPr>
                        <w:spacing w:line="340" w:lineRule="exact"/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 xml:space="preserve">Bando </w:t>
                      </w:r>
                      <w:r w:rsidR="00B26529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>Iniziative ed eventi culturali</w:t>
                      </w:r>
                      <w:r w:rsidR="002846FC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2A2BBF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>202</w:t>
                      </w:r>
                      <w:r w:rsidR="000A2D39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8C47CF7" w14:textId="77777777" w:rsidR="00ED5B48" w:rsidRDefault="00ED5B48" w:rsidP="00ED5B48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p w14:paraId="73B21825" w14:textId="7D8DFC18" w:rsidR="00AD6F14" w:rsidRPr="002D0362" w:rsidRDefault="00AD6F14" w:rsidP="00ED5B48">
      <w:pPr>
        <w:spacing w:after="60"/>
        <w:jc w:val="both"/>
        <w:rPr>
          <w:rFonts w:ascii="Arial" w:hAnsi="Arial" w:cs="Arial"/>
          <w:bCs/>
        </w:rPr>
      </w:pPr>
      <w:bookmarkStart w:id="0" w:name="_Hlk128991675"/>
      <w:bookmarkStart w:id="1" w:name="_Hlk160198852"/>
    </w:p>
    <w:tbl>
      <w:tblPr>
        <w:tblStyle w:val="Tabellagriglia1chiara-colore2"/>
        <w:tblW w:w="5261" w:type="pct"/>
        <w:tblLayout w:type="fixed"/>
        <w:tblLook w:val="04A0" w:firstRow="1" w:lastRow="0" w:firstColumn="1" w:lastColumn="0" w:noHBand="0" w:noVBand="1"/>
      </w:tblPr>
      <w:tblGrid>
        <w:gridCol w:w="6095"/>
        <w:gridCol w:w="6234"/>
        <w:gridCol w:w="2692"/>
      </w:tblGrid>
      <w:tr w:rsidR="00AD6F14" w:rsidRPr="00AD6F14" w14:paraId="6B888E32" w14:textId="77777777" w:rsidTr="00413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bookmarkEnd w:id="0"/>
          <w:p w14:paraId="1A3F76C3" w14:textId="77777777" w:rsidR="00AD6F14" w:rsidRPr="00AD6F14" w:rsidRDefault="00AD6F14" w:rsidP="00AD6F14">
            <w:pPr>
              <w:jc w:val="center"/>
              <w:rPr>
                <w:rFonts w:eastAsia="Times New Roman" w:cs="Arial"/>
                <w:szCs w:val="24"/>
                <w:lang w:eastAsia="it-IT"/>
              </w:rPr>
            </w:pPr>
            <w:r w:rsidRPr="00AD6F14">
              <w:rPr>
                <w:rFonts w:eastAsia="Times New Roman" w:cs="Arial"/>
                <w:szCs w:val="24"/>
                <w:lang w:eastAsia="it-IT"/>
              </w:rPr>
              <w:t>DENOMINAZIONE ENTE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FBBD628" w14:textId="77777777" w:rsidR="00AD6F14" w:rsidRPr="00AD6F14" w:rsidRDefault="00AD6F14" w:rsidP="00AD6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AD6F14">
              <w:rPr>
                <w:rFonts w:eastAsia="Times New Roman" w:cs="Arial"/>
                <w:lang w:eastAsia="it-IT"/>
              </w:rPr>
              <w:t>PROGETTO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41382AA" w14:textId="77777777" w:rsidR="00AD6F14" w:rsidRPr="00AD6F14" w:rsidRDefault="00AD6F14" w:rsidP="00AD6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AD6F14">
              <w:rPr>
                <w:rFonts w:eastAsia="Times New Roman" w:cs="Arial"/>
                <w:lang w:eastAsia="it-IT"/>
              </w:rPr>
              <w:t>IMPORTO DELIBERATO</w:t>
            </w:r>
          </w:p>
        </w:tc>
      </w:tr>
      <w:tr w:rsidR="00AD6F14" w:rsidRPr="00063FB9" w14:paraId="44FEE636" w14:textId="77777777" w:rsidTr="00413C9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70C3F737" w14:textId="319D28C7" w:rsidR="00AD6F14" w:rsidRPr="00A9493D" w:rsidRDefault="00B26529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Fondazione di Partecipazione Umbria Jazz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28EFFE48" w14:textId="28B5DF53" w:rsidR="00AD6F14" w:rsidRPr="006D6D4F" w:rsidRDefault="00B26529" w:rsidP="00956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Berklee/Umbria Jazz Clinics - Concerti Celebrativi per il 40° anno di collaborazione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  <w:hideMark/>
          </w:tcPr>
          <w:p w14:paraId="19FAC908" w14:textId="547E50C9" w:rsidR="00AD6F14" w:rsidRPr="00A9493D" w:rsidRDefault="00B26529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30.000,00 €</w:t>
            </w:r>
          </w:p>
        </w:tc>
      </w:tr>
      <w:tr w:rsidR="00AD6F14" w:rsidRPr="00063FB9" w14:paraId="090CF23E" w14:textId="77777777" w:rsidTr="00F3718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1D28933" w14:textId="19EF4698" w:rsidR="00AD6F14" w:rsidRPr="00A9493D" w:rsidRDefault="00B26529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Fondazione Perugia Musica Classica Onlus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4E62C5E" w14:textId="7BFCC526" w:rsidR="00AD6F14" w:rsidRPr="00A9493D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Musica Come Dono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  <w:hideMark/>
          </w:tcPr>
          <w:p w14:paraId="0D40C687" w14:textId="6B325811" w:rsidR="00AD6F14" w:rsidRPr="00A9493D" w:rsidRDefault="00B26529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23.980,00 €</w:t>
            </w:r>
          </w:p>
        </w:tc>
      </w:tr>
      <w:tr w:rsidR="00AD6F14" w:rsidRPr="00063FB9" w14:paraId="1D0CA47E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50B5EA80" w14:textId="28DB8676" w:rsidR="00AD6F14" w:rsidRPr="00A9493D" w:rsidRDefault="00B26529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Associazione Amici della Musica e del Teatro Dino Clementi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6DF2095A" w14:textId="14BBFE1B" w:rsidR="00AD6F14" w:rsidRPr="00A9493D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Christmas Tree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  <w:hideMark/>
          </w:tcPr>
          <w:p w14:paraId="795DC2F2" w14:textId="1E42816E" w:rsidR="00AD6F14" w:rsidRPr="00A9493D" w:rsidRDefault="00B26529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30.000,00 €</w:t>
            </w:r>
          </w:p>
        </w:tc>
      </w:tr>
      <w:tr w:rsidR="0095656D" w:rsidRPr="00063FB9" w14:paraId="33EE47E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240B6E5" w14:textId="18347528" w:rsidR="0095656D" w:rsidRPr="0095656D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De Rerum Natura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7B55F0F" w14:textId="711FC4A7" w:rsidR="0095656D" w:rsidRPr="0095656D" w:rsidRDefault="00B26529" w:rsidP="00956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Umbria Green Festival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40CA3A2" w14:textId="2EE92893" w:rsidR="0095656D" w:rsidRPr="00E81A23" w:rsidRDefault="00B26529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30.000,00 €</w:t>
            </w:r>
          </w:p>
        </w:tc>
      </w:tr>
      <w:tr w:rsidR="0095656D" w:rsidRPr="00063FB9" w14:paraId="7D217726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B409A58" w14:textId="3BFD5617" w:rsidR="0095656D" w:rsidRPr="00E81A23" w:rsidRDefault="00B26529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Comune di Magione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86DFA9C" w14:textId="745948E1" w:rsidR="0095656D" w:rsidRPr="00E81A23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Festival delle Corrispondenze. Dal manoscritto al digitale - XIV edizione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0E3407F2" w14:textId="4AB38C44" w:rsidR="0095656D" w:rsidRPr="00E81A23" w:rsidRDefault="00B26529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29.999,10 €</w:t>
            </w:r>
          </w:p>
        </w:tc>
      </w:tr>
      <w:tr w:rsidR="00E81A23" w:rsidRPr="00063FB9" w14:paraId="342886EC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C775C86" w14:textId="516A3811" w:rsidR="00E81A23" w:rsidRPr="00E81A23" w:rsidRDefault="00B26529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Associazione Filarmonica Umbra E.T.S.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A257007" w14:textId="3B123FC2" w:rsidR="00E81A23" w:rsidRPr="00E81A23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Attività concertistica nella media valle del Tevere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9476CE0" w14:textId="5D8CB2F4" w:rsidR="00E81A23" w:rsidRPr="00E81A23" w:rsidRDefault="00B26529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B26529">
              <w:rPr>
                <w:rFonts w:eastAsia="Times New Roman" w:cs="Arial"/>
                <w:sz w:val="22"/>
                <w:lang w:eastAsia="it-IT"/>
              </w:rPr>
              <w:t>30.000,00 €</w:t>
            </w:r>
          </w:p>
        </w:tc>
      </w:tr>
      <w:bookmarkEnd w:id="1"/>
      <w:tr w:rsidR="00BD1C2E" w:rsidRPr="00063FB9" w14:paraId="71E3D9BC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DF42878" w14:textId="78795B17" w:rsidR="00BD1C2E" w:rsidRPr="00BD1C2E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Associazione Officina delle Scritture e dei Linguaggi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AC1514B" w14:textId="6E68936B" w:rsidR="00BD1C2E" w:rsidRPr="00E81A23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Premio letterario nazionale Clara Sereni VI edizione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55891F2" w14:textId="04C83FB1" w:rsidR="00BD1C2E" w:rsidRPr="00E81A23" w:rsidRDefault="00B26529" w:rsidP="00284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18.394,60 €</w:t>
            </w:r>
          </w:p>
        </w:tc>
      </w:tr>
      <w:tr w:rsidR="002846FC" w:rsidRPr="00063FB9" w14:paraId="66713C41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2B06142" w14:textId="461A02A4" w:rsidR="002846FC" w:rsidRPr="00BD1C2E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Associazione ARS ET LABOR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38FC05F" w14:textId="1170F5CF" w:rsidR="002846FC" w:rsidRPr="00E81A23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L'AltroFestival - XI edizion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CD3DA79" w14:textId="01B765FE" w:rsidR="002846FC" w:rsidRPr="00E81A23" w:rsidRDefault="00B26529" w:rsidP="00284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11.598,12 €</w:t>
            </w:r>
          </w:p>
        </w:tc>
      </w:tr>
      <w:tr w:rsidR="002846FC" w:rsidRPr="00063FB9" w14:paraId="0D7E7185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261F569" w14:textId="5123F705" w:rsidR="002846FC" w:rsidRPr="00BD1C2E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Associazione Adei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109BEF" w14:textId="0647B6EA" w:rsidR="002846FC" w:rsidRPr="00E81A23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Musica Senza Confini - Jazz in Giallo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F3ACAAE" w14:textId="30E3BCCD" w:rsidR="002846FC" w:rsidRPr="00E81A23" w:rsidRDefault="00B26529" w:rsidP="00284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22.800,00 €</w:t>
            </w:r>
          </w:p>
        </w:tc>
      </w:tr>
      <w:tr w:rsidR="002846FC" w:rsidRPr="00063FB9" w14:paraId="3E971746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20B39F1" w14:textId="6FA2CFCA" w:rsidR="002846FC" w:rsidRPr="00884360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lastRenderedPageBreak/>
              <w:t>Associazione RealMente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3BAD783" w14:textId="05AFEF83" w:rsidR="002846FC" w:rsidRPr="002846FC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PerSo - Perugia Social Film Festival 2025 - XI edizione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1EA8FB0" w14:textId="1463ADF1" w:rsidR="002846FC" w:rsidRPr="002846FC" w:rsidRDefault="00B26529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2846FC" w:rsidRPr="00063FB9" w14:paraId="43B0FEF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41F0743" w14:textId="34EC14AE" w:rsidR="002846FC" w:rsidRPr="009C4ABC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Open Mind ETS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56655DA" w14:textId="0062C659" w:rsidR="002846FC" w:rsidRPr="002846FC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UmbriaWine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51F87518" w14:textId="40E4BD60" w:rsidR="002846FC" w:rsidRPr="002846FC" w:rsidRDefault="00B26529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30.000,00</w:t>
            </w:r>
            <w:r w:rsidR="00913530">
              <w:rPr>
                <w:rFonts w:eastAsia="Times New Roman" w:cs="Arial"/>
                <w:lang w:eastAsia="it-IT"/>
              </w:rPr>
              <w:t xml:space="preserve"> €</w:t>
            </w:r>
          </w:p>
        </w:tc>
      </w:tr>
      <w:tr w:rsidR="002846FC" w:rsidRPr="00063FB9" w14:paraId="3F1565C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2D27B43" w14:textId="638EE764" w:rsidR="002846FC" w:rsidRPr="006A7B65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Fondazione Progetto Valtiberina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FCF8B17" w14:textId="6D199558" w:rsidR="002846FC" w:rsidRPr="002846FC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 xml:space="preserve">Festival dei cammini di Francesco </w:t>
            </w:r>
            <w:proofErr w:type="gramStart"/>
            <w:r w:rsidRPr="00B26529">
              <w:rPr>
                <w:rFonts w:eastAsia="Times New Roman" w:cs="Arial"/>
                <w:lang w:eastAsia="it-IT"/>
              </w:rPr>
              <w:t>9°</w:t>
            </w:r>
            <w:proofErr w:type="gramEnd"/>
            <w:r w:rsidRPr="00B26529">
              <w:rPr>
                <w:rFonts w:eastAsia="Times New Roman" w:cs="Arial"/>
                <w:lang w:eastAsia="it-IT"/>
              </w:rPr>
              <w:t xml:space="preserve"> edizione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817AB59" w14:textId="189D7E29" w:rsidR="002846FC" w:rsidRPr="002846FC" w:rsidRDefault="00B26529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18.500,00 €</w:t>
            </w:r>
          </w:p>
        </w:tc>
      </w:tr>
      <w:tr w:rsidR="00EF0B8A" w:rsidRPr="00063FB9" w14:paraId="797B3FD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AFF7E4" w14:textId="03995058" w:rsidR="00EF0B8A" w:rsidRPr="006A7B65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Associazione Proscenium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FC5C091" w14:textId="54E3247D" w:rsidR="00EF0B8A" w:rsidRPr="006A7B65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ProSceniUm Festival della canzone d'autore - Città di Assisi - 7^ Edizione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079533D" w14:textId="60A05EC4" w:rsidR="00EF0B8A" w:rsidRPr="00F73E0F" w:rsidRDefault="00B26529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29.951,00 €</w:t>
            </w:r>
          </w:p>
        </w:tc>
      </w:tr>
      <w:tr w:rsidR="00EF0B8A" w:rsidRPr="00063FB9" w14:paraId="7B2275D3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0406BE5" w14:textId="1933F472" w:rsidR="00EF0B8A" w:rsidRPr="006A7B65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Riverock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277EE29" w14:textId="024CD1EB" w:rsidR="00EF0B8A" w:rsidRPr="006A7B65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Riverock Festival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3DF856B0" w14:textId="3B0C7899" w:rsidR="00EF0B8A" w:rsidRPr="00F73E0F" w:rsidRDefault="00B26529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30.000,00</w:t>
            </w:r>
            <w:r>
              <w:rPr>
                <w:rFonts w:eastAsia="Times New Roman" w:cs="Arial"/>
                <w:lang w:eastAsia="it-IT"/>
              </w:rPr>
              <w:t xml:space="preserve"> €</w:t>
            </w:r>
          </w:p>
        </w:tc>
      </w:tr>
      <w:tr w:rsidR="00A32724" w:rsidRPr="00063FB9" w14:paraId="14A220D4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EBC4F58" w14:textId="651DCFF1" w:rsidR="00A32724" w:rsidRPr="00A32724" w:rsidRDefault="00B26529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B26529">
              <w:rPr>
                <w:rFonts w:eastAsia="Times New Roman" w:cs="Arial"/>
                <w:b w:val="0"/>
                <w:bCs w:val="0"/>
                <w:lang w:eastAsia="it-IT"/>
              </w:rPr>
              <w:t>Associazione Umbra della Canzone e della Musica D'autore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93C9FBC" w14:textId="66EE4A9B" w:rsidR="00A32724" w:rsidRPr="00EF0B8A" w:rsidRDefault="00B26529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B26529">
              <w:rPr>
                <w:rFonts w:eastAsia="Times New Roman" w:cs="Arial"/>
                <w:lang w:eastAsia="it-IT"/>
              </w:rPr>
              <w:t>SUONI CONTROVENTO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55C8D50C" w14:textId="614BF62A" w:rsidR="00A32724" w:rsidRPr="00EF0B8A" w:rsidRDefault="00F8091A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8091A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A32724" w:rsidRPr="00063FB9" w14:paraId="16E4854B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C416C88" w14:textId="36E5B8C6" w:rsidR="00A32724" w:rsidRPr="00DD2A11" w:rsidRDefault="00913530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Fondazione Perugiassisi per la Cultura della Pace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4ED753A" w14:textId="75441F76" w:rsidR="00A32724" w:rsidRPr="00EF0B8A" w:rsidRDefault="00913530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PerugiAssisi cantiere di pace e sviluppo sostenibile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4B6E10D" w14:textId="1CB1A5DD" w:rsidR="00A32724" w:rsidRPr="00EF0B8A" w:rsidRDefault="00913530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616551" w:rsidRPr="00063FB9" w14:paraId="64C56C0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5F8A29" w14:textId="79DC9405" w:rsidR="00616551" w:rsidRPr="00DD2A11" w:rsidRDefault="00913530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Associazione Blanc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343F26D" w14:textId="6A0F8F94" w:rsidR="00616551" w:rsidRPr="00616551" w:rsidRDefault="00913530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Biancospino Music Festival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0B82DE4" w14:textId="21F0C2EB" w:rsidR="00616551" w:rsidRPr="00616551" w:rsidRDefault="00913530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F4331F" w:rsidRPr="00063FB9" w14:paraId="055F12D4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CF36B5A" w14:textId="664E6C9A" w:rsidR="00F4331F" w:rsidRPr="00DD2A11" w:rsidRDefault="00913530" w:rsidP="00F4331F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Visualcam APS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16A45B9" w14:textId="41B999C1" w:rsidR="00F4331F" w:rsidRPr="00616551" w:rsidRDefault="00913530" w:rsidP="00F4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La spesa nell'orto - IV edizione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65017E81" w14:textId="49DDE04B" w:rsidR="00F4331F" w:rsidRPr="00616551" w:rsidRDefault="00913530" w:rsidP="00F43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22.082,00 €</w:t>
            </w:r>
          </w:p>
        </w:tc>
      </w:tr>
      <w:tr w:rsidR="00F4331F" w:rsidRPr="00063FB9" w14:paraId="3DAF39E9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4A588EF" w14:textId="47FE1B93" w:rsidR="00F4331F" w:rsidRPr="00F4331F" w:rsidRDefault="00913530" w:rsidP="00F4331F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bookmarkStart w:id="2" w:name="_Hlk192872919"/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Comune di Deruta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D831462" w14:textId="2A471DFD" w:rsidR="00F4331F" w:rsidRPr="00F4331F" w:rsidRDefault="00913530" w:rsidP="00F4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“CONTEMPORANEA - Festival internazionale della ceramica"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58B1F274" w14:textId="19993D7F" w:rsidR="00F4331F" w:rsidRPr="00EF0B8A" w:rsidRDefault="00913530" w:rsidP="00F43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30.000,00 €</w:t>
            </w:r>
          </w:p>
        </w:tc>
      </w:tr>
      <w:bookmarkEnd w:id="2"/>
      <w:tr w:rsidR="00F4331F" w:rsidRPr="00063FB9" w14:paraId="24D06D8B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C9A15C5" w14:textId="2D48B63D" w:rsidR="00F4331F" w:rsidRPr="00762335" w:rsidRDefault="00913530" w:rsidP="00F4331F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Chorus Inside Umbria Aps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E41F77D" w14:textId="537FB8A8" w:rsidR="00F4331F" w:rsidRPr="00F4331F" w:rsidRDefault="00913530" w:rsidP="00F4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Coralmente@2025 - Christmas Inside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3C056D8" w14:textId="6F65580E" w:rsidR="00F4331F" w:rsidRPr="00EF0B8A" w:rsidRDefault="00913530" w:rsidP="00F43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6.000,00 €</w:t>
            </w:r>
          </w:p>
        </w:tc>
      </w:tr>
      <w:tr w:rsidR="00762335" w:rsidRPr="00063FB9" w14:paraId="33E23AE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FFC4005" w14:textId="3BFDFD25" w:rsidR="00762335" w:rsidRPr="00762335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lastRenderedPageBreak/>
              <w:t>Associazione Musicittà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B30EC16" w14:textId="74732C9B" w:rsidR="00762335" w:rsidRPr="00F4331F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STAGIONE VIVOSONO 2025/26_ IV edizione - Decennale Coristi a Priori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EDDF3E3" w14:textId="2D687CD6" w:rsidR="00762335" w:rsidRPr="00EF0B8A" w:rsidRDefault="00913530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762335" w:rsidRPr="00063FB9" w14:paraId="784DEFDE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D410D96" w14:textId="3B8B6745" w:rsidR="00762335" w:rsidRPr="00762335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La Brigata Indipendente Associazione di Promozione sociale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3B3271B" w14:textId="1ADCDCE6" w:rsidR="00762335" w:rsidRPr="00762335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PG COMIX 2025: L'unico evento Cosplay ideato e organizzato con il cuore da persone con fragilità.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AF01B23" w14:textId="31BFE50E" w:rsidR="00762335" w:rsidRPr="00F4331F" w:rsidRDefault="00913530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26.434,68 €</w:t>
            </w:r>
          </w:p>
        </w:tc>
      </w:tr>
      <w:tr w:rsidR="00762335" w:rsidRPr="00063FB9" w14:paraId="6D98414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43283B9" w14:textId="51BE3EA4" w:rsidR="00762335" w:rsidRPr="00762335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Pro Loco Brufa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0F41789" w14:textId="5721F80F" w:rsidR="00762335" w:rsidRPr="00762335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Festival delle Arti "All'ombra delle sculture"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0F37DFFA" w14:textId="1003D2FB" w:rsidR="00762335" w:rsidRPr="00F4331F" w:rsidRDefault="00913530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27.242,00 €</w:t>
            </w:r>
          </w:p>
        </w:tc>
      </w:tr>
      <w:tr w:rsidR="00762335" w:rsidRPr="00063FB9" w14:paraId="0A41A55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DC477B" w14:textId="4B141C83" w:rsidR="00762335" w:rsidRPr="00762335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Roghers Staff Associazione Di Promozione Sociale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BAEEE5C" w14:textId="77D1F5F2" w:rsidR="00762335" w:rsidRPr="00762335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L'Umbria che Spacca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10FB0D80" w14:textId="42837888" w:rsidR="00762335" w:rsidRPr="00F4331F" w:rsidRDefault="00913530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762335" w:rsidRPr="00063FB9" w14:paraId="18E66108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B89F83F" w14:textId="034A7362" w:rsidR="00762335" w:rsidRPr="00762335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Comune di Bettona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7057CA6" w14:textId="753E69B8" w:rsidR="00762335" w:rsidRPr="00762335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Eccellenze culturali a Bettona: il tesoro degli Etruschi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88BDE92" w14:textId="29EA27F3" w:rsidR="00762335" w:rsidRPr="00762335" w:rsidRDefault="00913530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30.000,00 €</w:t>
            </w:r>
          </w:p>
        </w:tc>
      </w:tr>
      <w:tr w:rsidR="00762335" w:rsidRPr="00063FB9" w14:paraId="0D4453BB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40A44EA" w14:textId="7C7E9E48" w:rsidR="00762335" w:rsidRPr="00762335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Associazione Hispellum A.P.S.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902C596" w14:textId="295A70AE" w:rsidR="00762335" w:rsidRPr="00762335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Il presepe vivente di Spello – arti, mestieri e vita quotidiana dell’anno zero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0A62D9A5" w14:textId="4979C49B" w:rsidR="00762335" w:rsidRPr="00762335" w:rsidRDefault="00913530" w:rsidP="00913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12.640,00 €</w:t>
            </w:r>
          </w:p>
        </w:tc>
      </w:tr>
      <w:tr w:rsidR="00913530" w:rsidRPr="00063FB9" w14:paraId="65C0417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9AD5C03" w14:textId="5C5D1BDC" w:rsidR="00913530" w:rsidRPr="00913530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Assogaribaldi Aps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AAF96D6" w14:textId="063A2851" w:rsidR="00913530" w:rsidRPr="00913530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Strade ad alto contenuto di cultura - Progetto Corso Garibaldi District 6°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1D3A6EFA" w14:textId="0C153FD5" w:rsidR="00913530" w:rsidRPr="00913530" w:rsidRDefault="00913530" w:rsidP="00913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29.991,50 €</w:t>
            </w:r>
          </w:p>
        </w:tc>
      </w:tr>
      <w:tr w:rsidR="00913530" w:rsidRPr="00063FB9" w14:paraId="3616D4C7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701F149" w14:textId="4616BDB5" w:rsidR="00913530" w:rsidRPr="00913530" w:rsidRDefault="00913530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13530">
              <w:rPr>
                <w:rFonts w:eastAsia="Times New Roman" w:cs="Arial"/>
                <w:b w:val="0"/>
                <w:bCs w:val="0"/>
                <w:lang w:eastAsia="it-IT"/>
              </w:rPr>
              <w:t>Associazione FILOSOFI...AMO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09252CA" w14:textId="6589D530" w:rsidR="00913530" w:rsidRPr="00913530" w:rsidRDefault="00913530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MY WAY - Mostra personale dell'artista Angelo Buonumori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87EDDFB" w14:textId="7ED043EB" w:rsidR="00913530" w:rsidRPr="00913530" w:rsidRDefault="00913530" w:rsidP="00913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13530">
              <w:rPr>
                <w:rFonts w:eastAsia="Times New Roman" w:cs="Arial"/>
                <w:lang w:eastAsia="it-IT"/>
              </w:rPr>
              <w:t>7.199,95 €</w:t>
            </w:r>
          </w:p>
        </w:tc>
      </w:tr>
    </w:tbl>
    <w:p w14:paraId="47A971FE" w14:textId="77777777" w:rsidR="000D1EFC" w:rsidRDefault="000D1EFC" w:rsidP="003520C5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sectPr w:rsidR="000D1EFC" w:rsidSect="00DA6920">
      <w:footerReference w:type="default" r:id="rId8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073B" w14:textId="77777777" w:rsidR="00E769E2" w:rsidRDefault="00E769E2" w:rsidP="00F55481">
      <w:pPr>
        <w:spacing w:after="0" w:line="240" w:lineRule="auto"/>
      </w:pPr>
      <w:r>
        <w:separator/>
      </w:r>
    </w:p>
  </w:endnote>
  <w:endnote w:type="continuationSeparator" w:id="0">
    <w:p w14:paraId="62A2429A" w14:textId="77777777" w:rsidR="00E769E2" w:rsidRDefault="00E769E2" w:rsidP="00F5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062B" w14:textId="77777777" w:rsidR="005B5702" w:rsidRDefault="005B5702" w:rsidP="005B5702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8ABEB85" wp14:editId="445EDD6C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975023" cy="412229"/>
          <wp:effectExtent l="0" t="0" r="6350" b="6985"/>
          <wp:wrapSquare wrapText="bothSides"/>
          <wp:docPr id="671335393" name="Immagine 671335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-orizzontale-1-riga-n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023" cy="412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47FF" w14:textId="77777777" w:rsidR="00E769E2" w:rsidRDefault="00E769E2" w:rsidP="00F55481">
      <w:pPr>
        <w:spacing w:after="0" w:line="240" w:lineRule="auto"/>
      </w:pPr>
      <w:r>
        <w:separator/>
      </w:r>
    </w:p>
  </w:footnote>
  <w:footnote w:type="continuationSeparator" w:id="0">
    <w:p w14:paraId="68015D5A" w14:textId="77777777" w:rsidR="00E769E2" w:rsidRDefault="00E769E2" w:rsidP="00F55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59"/>
    <w:rsid w:val="00004688"/>
    <w:rsid w:val="00027BFF"/>
    <w:rsid w:val="00030B00"/>
    <w:rsid w:val="00053936"/>
    <w:rsid w:val="00063FB9"/>
    <w:rsid w:val="00072FB7"/>
    <w:rsid w:val="00077EA5"/>
    <w:rsid w:val="00087F19"/>
    <w:rsid w:val="0009177A"/>
    <w:rsid w:val="000930BB"/>
    <w:rsid w:val="000A2D39"/>
    <w:rsid w:val="000C00A1"/>
    <w:rsid w:val="000D1EFC"/>
    <w:rsid w:val="000E27C0"/>
    <w:rsid w:val="000F0EF9"/>
    <w:rsid w:val="000F4149"/>
    <w:rsid w:val="001008D2"/>
    <w:rsid w:val="0010141E"/>
    <w:rsid w:val="00105B1D"/>
    <w:rsid w:val="00106424"/>
    <w:rsid w:val="00134C59"/>
    <w:rsid w:val="00160E34"/>
    <w:rsid w:val="00192111"/>
    <w:rsid w:val="00194590"/>
    <w:rsid w:val="001A3816"/>
    <w:rsid w:val="00204B73"/>
    <w:rsid w:val="00207635"/>
    <w:rsid w:val="00210AC0"/>
    <w:rsid w:val="00215CDD"/>
    <w:rsid w:val="00223C56"/>
    <w:rsid w:val="002275A8"/>
    <w:rsid w:val="0024781D"/>
    <w:rsid w:val="00262401"/>
    <w:rsid w:val="002778AF"/>
    <w:rsid w:val="002846FC"/>
    <w:rsid w:val="002A2552"/>
    <w:rsid w:val="002A2BBF"/>
    <w:rsid w:val="002A67FD"/>
    <w:rsid w:val="002B0143"/>
    <w:rsid w:val="002B6F53"/>
    <w:rsid w:val="002B7DB4"/>
    <w:rsid w:val="002D0362"/>
    <w:rsid w:val="002E2363"/>
    <w:rsid w:val="002F0F4B"/>
    <w:rsid w:val="00303868"/>
    <w:rsid w:val="00337B5D"/>
    <w:rsid w:val="003520C5"/>
    <w:rsid w:val="00354688"/>
    <w:rsid w:val="00364B01"/>
    <w:rsid w:val="00381235"/>
    <w:rsid w:val="003904F3"/>
    <w:rsid w:val="003B0F75"/>
    <w:rsid w:val="003B20EE"/>
    <w:rsid w:val="003B3430"/>
    <w:rsid w:val="003B4A1C"/>
    <w:rsid w:val="003B4F8C"/>
    <w:rsid w:val="003C62DB"/>
    <w:rsid w:val="003D4467"/>
    <w:rsid w:val="003D7995"/>
    <w:rsid w:val="00400F21"/>
    <w:rsid w:val="00406185"/>
    <w:rsid w:val="00413C97"/>
    <w:rsid w:val="00440A5D"/>
    <w:rsid w:val="004653D0"/>
    <w:rsid w:val="00473AE1"/>
    <w:rsid w:val="00485EC1"/>
    <w:rsid w:val="0049117B"/>
    <w:rsid w:val="004D10C7"/>
    <w:rsid w:val="00504412"/>
    <w:rsid w:val="00520CDD"/>
    <w:rsid w:val="00544604"/>
    <w:rsid w:val="0056453A"/>
    <w:rsid w:val="0056637B"/>
    <w:rsid w:val="00590437"/>
    <w:rsid w:val="00590452"/>
    <w:rsid w:val="005B30E4"/>
    <w:rsid w:val="005B5702"/>
    <w:rsid w:val="005B64FE"/>
    <w:rsid w:val="005B65B7"/>
    <w:rsid w:val="005C0D44"/>
    <w:rsid w:val="005C6C1F"/>
    <w:rsid w:val="005E02DA"/>
    <w:rsid w:val="005E440E"/>
    <w:rsid w:val="005F3A05"/>
    <w:rsid w:val="005F4F1A"/>
    <w:rsid w:val="006047AD"/>
    <w:rsid w:val="006061B2"/>
    <w:rsid w:val="00612167"/>
    <w:rsid w:val="00613031"/>
    <w:rsid w:val="00616551"/>
    <w:rsid w:val="00632527"/>
    <w:rsid w:val="006342D5"/>
    <w:rsid w:val="006345EB"/>
    <w:rsid w:val="0064304E"/>
    <w:rsid w:val="00654F93"/>
    <w:rsid w:val="00674831"/>
    <w:rsid w:val="00677168"/>
    <w:rsid w:val="006A5FAC"/>
    <w:rsid w:val="006A7B65"/>
    <w:rsid w:val="006D5C72"/>
    <w:rsid w:val="006D5E6E"/>
    <w:rsid w:val="006D6D4F"/>
    <w:rsid w:val="0070326A"/>
    <w:rsid w:val="0073735A"/>
    <w:rsid w:val="007418B9"/>
    <w:rsid w:val="00746F91"/>
    <w:rsid w:val="00750724"/>
    <w:rsid w:val="00757C5C"/>
    <w:rsid w:val="00762335"/>
    <w:rsid w:val="00765B28"/>
    <w:rsid w:val="00782515"/>
    <w:rsid w:val="00783AE7"/>
    <w:rsid w:val="007934F0"/>
    <w:rsid w:val="0079472B"/>
    <w:rsid w:val="00796200"/>
    <w:rsid w:val="007B3EB8"/>
    <w:rsid w:val="007B7D9E"/>
    <w:rsid w:val="007E42B9"/>
    <w:rsid w:val="0080597B"/>
    <w:rsid w:val="00821109"/>
    <w:rsid w:val="00827725"/>
    <w:rsid w:val="00856A9E"/>
    <w:rsid w:val="008633F2"/>
    <w:rsid w:val="008647F7"/>
    <w:rsid w:val="00884360"/>
    <w:rsid w:val="008C1B59"/>
    <w:rsid w:val="008C3B34"/>
    <w:rsid w:val="008C3D17"/>
    <w:rsid w:val="008D6F9E"/>
    <w:rsid w:val="008E06AA"/>
    <w:rsid w:val="00901E8B"/>
    <w:rsid w:val="00913530"/>
    <w:rsid w:val="009228DB"/>
    <w:rsid w:val="00923548"/>
    <w:rsid w:val="0092560B"/>
    <w:rsid w:val="00947310"/>
    <w:rsid w:val="0095656D"/>
    <w:rsid w:val="00967A72"/>
    <w:rsid w:val="00986A34"/>
    <w:rsid w:val="009875DC"/>
    <w:rsid w:val="00987BEB"/>
    <w:rsid w:val="00994E83"/>
    <w:rsid w:val="009954FE"/>
    <w:rsid w:val="00997E90"/>
    <w:rsid w:val="009A332F"/>
    <w:rsid w:val="009A5F6B"/>
    <w:rsid w:val="009B1CA2"/>
    <w:rsid w:val="009C436B"/>
    <w:rsid w:val="009C4ABC"/>
    <w:rsid w:val="009D1573"/>
    <w:rsid w:val="009E0BDB"/>
    <w:rsid w:val="009E6DB2"/>
    <w:rsid w:val="00A04D2D"/>
    <w:rsid w:val="00A139B2"/>
    <w:rsid w:val="00A200B2"/>
    <w:rsid w:val="00A301B3"/>
    <w:rsid w:val="00A305A0"/>
    <w:rsid w:val="00A32724"/>
    <w:rsid w:val="00A35151"/>
    <w:rsid w:val="00A376AD"/>
    <w:rsid w:val="00A37FCF"/>
    <w:rsid w:val="00A5089A"/>
    <w:rsid w:val="00A609E8"/>
    <w:rsid w:val="00A61AF7"/>
    <w:rsid w:val="00A61DAE"/>
    <w:rsid w:val="00A83C40"/>
    <w:rsid w:val="00A9493D"/>
    <w:rsid w:val="00A97F4E"/>
    <w:rsid w:val="00AB1DDD"/>
    <w:rsid w:val="00AC477A"/>
    <w:rsid w:val="00AD56CD"/>
    <w:rsid w:val="00AD6F14"/>
    <w:rsid w:val="00AE2A8F"/>
    <w:rsid w:val="00AE2B81"/>
    <w:rsid w:val="00AE4D0E"/>
    <w:rsid w:val="00B0612E"/>
    <w:rsid w:val="00B23A8E"/>
    <w:rsid w:val="00B26529"/>
    <w:rsid w:val="00B304B0"/>
    <w:rsid w:val="00B51560"/>
    <w:rsid w:val="00B700A4"/>
    <w:rsid w:val="00BC6B20"/>
    <w:rsid w:val="00BD1C2E"/>
    <w:rsid w:val="00BE190A"/>
    <w:rsid w:val="00C1448B"/>
    <w:rsid w:val="00C26CDF"/>
    <w:rsid w:val="00C27B7F"/>
    <w:rsid w:val="00C35DE9"/>
    <w:rsid w:val="00C3685C"/>
    <w:rsid w:val="00C369E3"/>
    <w:rsid w:val="00C43636"/>
    <w:rsid w:val="00C45EFE"/>
    <w:rsid w:val="00C4623D"/>
    <w:rsid w:val="00C559C8"/>
    <w:rsid w:val="00C57953"/>
    <w:rsid w:val="00C611F4"/>
    <w:rsid w:val="00CC3361"/>
    <w:rsid w:val="00CC5790"/>
    <w:rsid w:val="00CD27A7"/>
    <w:rsid w:val="00CD77AF"/>
    <w:rsid w:val="00CF223D"/>
    <w:rsid w:val="00D30302"/>
    <w:rsid w:val="00D7090F"/>
    <w:rsid w:val="00D97B96"/>
    <w:rsid w:val="00DA6920"/>
    <w:rsid w:val="00DB0D7C"/>
    <w:rsid w:val="00DB296E"/>
    <w:rsid w:val="00DB5127"/>
    <w:rsid w:val="00DD2A11"/>
    <w:rsid w:val="00DE2751"/>
    <w:rsid w:val="00DE5933"/>
    <w:rsid w:val="00DF516E"/>
    <w:rsid w:val="00E008C3"/>
    <w:rsid w:val="00E2568E"/>
    <w:rsid w:val="00E444FF"/>
    <w:rsid w:val="00E46FEF"/>
    <w:rsid w:val="00E769E2"/>
    <w:rsid w:val="00E8042E"/>
    <w:rsid w:val="00E81A23"/>
    <w:rsid w:val="00E85CE6"/>
    <w:rsid w:val="00EA74BD"/>
    <w:rsid w:val="00ED5B48"/>
    <w:rsid w:val="00EE08A6"/>
    <w:rsid w:val="00EE2C6F"/>
    <w:rsid w:val="00EE47B0"/>
    <w:rsid w:val="00EF0B8A"/>
    <w:rsid w:val="00EF0CAB"/>
    <w:rsid w:val="00EF5FD3"/>
    <w:rsid w:val="00F062E5"/>
    <w:rsid w:val="00F077EC"/>
    <w:rsid w:val="00F21654"/>
    <w:rsid w:val="00F25D60"/>
    <w:rsid w:val="00F3718C"/>
    <w:rsid w:val="00F40E59"/>
    <w:rsid w:val="00F4331F"/>
    <w:rsid w:val="00F55481"/>
    <w:rsid w:val="00F65818"/>
    <w:rsid w:val="00F659AC"/>
    <w:rsid w:val="00F73E0F"/>
    <w:rsid w:val="00F8091A"/>
    <w:rsid w:val="00F85BA6"/>
    <w:rsid w:val="00F978E7"/>
    <w:rsid w:val="00FC6312"/>
    <w:rsid w:val="00FC6EB0"/>
    <w:rsid w:val="00FD0131"/>
    <w:rsid w:val="00FD3087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E56F"/>
  <w15:chartTrackingRefBased/>
  <w15:docId w15:val="{B25D7D76-B0EF-4ED7-AE6D-50F3525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C2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5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481"/>
  </w:style>
  <w:style w:type="paragraph" w:styleId="Pidipagina">
    <w:name w:val="footer"/>
    <w:basedOn w:val="Normale"/>
    <w:link w:val="PidipaginaCarattere"/>
    <w:uiPriority w:val="99"/>
    <w:unhideWhenUsed/>
    <w:rsid w:val="00F55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4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636"/>
    <w:rPr>
      <w:rFonts w:ascii="Segoe UI" w:hAnsi="Segoe UI" w:cs="Segoe UI"/>
      <w:sz w:val="18"/>
      <w:szCs w:val="18"/>
    </w:rPr>
  </w:style>
  <w:style w:type="table" w:styleId="Tabellagriglia1chiara-colore2">
    <w:name w:val="Grid Table 1 Light Accent 2"/>
    <w:basedOn w:val="Tabellanormale"/>
    <w:uiPriority w:val="46"/>
    <w:rsid w:val="00ED5B48"/>
    <w:pPr>
      <w:spacing w:after="0" w:line="240" w:lineRule="auto"/>
    </w:pPr>
    <w:rPr>
      <w:rFonts w:ascii="Arial" w:hAnsi="Arial"/>
      <w:color w:val="000000" w:themeColor="text1"/>
      <w:sz w:val="24"/>
    </w:rPr>
    <w:tblPr>
      <w:tblStyleRowBandSize w:val="1"/>
      <w:tblStyleColBandSize w:val="1"/>
      <w:tblBorders>
        <w:top w:val="double" w:sz="4" w:space="0" w:color="C00000"/>
        <w:left w:val="double" w:sz="4" w:space="0" w:color="C00000"/>
        <w:bottom w:val="double" w:sz="4" w:space="0" w:color="C00000"/>
        <w:right w:val="double" w:sz="4" w:space="0" w:color="C00000"/>
        <w:insideH w:val="double" w:sz="4" w:space="0" w:color="C00000"/>
        <w:insideV w:val="double" w:sz="4" w:space="0" w:color="C00000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E42F-E93C-4195-B5CF-A4318197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Pieroni</dc:creator>
  <cp:keywords/>
  <dc:description/>
  <cp:lastModifiedBy>Tarani Gaia</cp:lastModifiedBy>
  <cp:revision>58</cp:revision>
  <cp:lastPrinted>2022-07-25T13:55:00Z</cp:lastPrinted>
  <dcterms:created xsi:type="dcterms:W3CDTF">2024-03-01T14:36:00Z</dcterms:created>
  <dcterms:modified xsi:type="dcterms:W3CDTF">2025-03-14T19:29:00Z</dcterms:modified>
</cp:coreProperties>
</file>